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EF" w:rsidRDefault="009417EF" w:rsidP="009417EF">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9417EF" w:rsidRDefault="009417EF" w:rsidP="009417EF">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9417EF" w:rsidRDefault="009417EF" w:rsidP="009417EF">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September 13, 2017</w:t>
      </w:r>
      <w:r>
        <w:rPr>
          <w:rStyle w:val="no0020spacingchar"/>
          <w:rFonts w:ascii="Calibri" w:hAnsi="Calibri" w:cs="Tahoma"/>
          <w:b/>
          <w:bCs/>
          <w:color w:val="000000"/>
          <w:sz w:val="22"/>
          <w:szCs w:val="22"/>
        </w:rPr>
        <w:t>, </w:t>
      </w:r>
      <w:r>
        <w:rPr>
          <w:rFonts w:ascii="Calibri" w:hAnsi="Calibri" w:cs="Tahoma"/>
          <w:color w:val="000000"/>
          <w:sz w:val="22"/>
          <w:szCs w:val="22"/>
        </w:rPr>
        <w:t>5:30PM</w:t>
      </w:r>
    </w:p>
    <w:p w:rsidR="009417EF" w:rsidRDefault="009417EF" w:rsidP="009417EF">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9417EF" w:rsidRDefault="009417EF" w:rsidP="009417EF">
      <w:pPr>
        <w:pStyle w:val="no0020spacing"/>
        <w:spacing w:before="0" w:beforeAutospacing="0" w:after="0" w:afterAutospacing="0"/>
        <w:jc w:val="center"/>
        <w:rPr>
          <w:rFonts w:ascii="Calibri" w:hAnsi="Calibri" w:cs="Tahoma"/>
          <w:color w:val="000000"/>
          <w:sz w:val="22"/>
          <w:szCs w:val="22"/>
        </w:rPr>
      </w:pPr>
    </w:p>
    <w:p w:rsidR="009417EF" w:rsidRDefault="009417EF" w:rsidP="009417EF">
      <w:pPr>
        <w:pStyle w:val="no0020spacing"/>
        <w:spacing w:before="0" w:beforeAutospacing="0" w:after="0" w:afterAutospacing="0"/>
        <w:jc w:val="center"/>
        <w:rPr>
          <w:rFonts w:ascii="Calibri" w:hAnsi="Calibri" w:cs="Tahoma"/>
          <w:color w:val="000000"/>
          <w:sz w:val="22"/>
          <w:szCs w:val="22"/>
        </w:rPr>
      </w:pPr>
      <w:r>
        <w:rPr>
          <w:rFonts w:ascii="Calibri" w:hAnsi="Calibri" w:cs="Tahoma"/>
          <w:b/>
          <w:bCs/>
          <w:color w:val="000000"/>
          <w:sz w:val="22"/>
          <w:szCs w:val="22"/>
        </w:rPr>
        <w:t>Independent School District 84 Mission Statement:  Provide engaging and individualized educational opportunities to diverse learners for their growth and success.</w:t>
      </w:r>
    </w:p>
    <w:p w:rsidR="009417EF" w:rsidRDefault="009417EF" w:rsidP="009417EF">
      <w:pPr>
        <w:pStyle w:val="no0020spacing"/>
        <w:spacing w:before="0" w:beforeAutospacing="0" w:after="0" w:afterAutospacing="0"/>
        <w:jc w:val="center"/>
        <w:rPr>
          <w:rFonts w:ascii="Calibri" w:hAnsi="Calibri" w:cs="Tahoma"/>
          <w:color w:val="000000"/>
          <w:sz w:val="22"/>
          <w:szCs w:val="22"/>
        </w:rPr>
      </w:pP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to order:  Attendance:  Jeremy Domeier, Joleen Dittbenner, Brian Nelson, Darla Remus, Casey Coulson, Bryan Sellner, Sheila Wurtzberger</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Good News Items:  Good </w:t>
      </w:r>
      <w:proofErr w:type="gramStart"/>
      <w:r>
        <w:rPr>
          <w:rFonts w:ascii="Calibri" w:hAnsi="Calibri" w:cs="Tahoma"/>
          <w:color w:val="000000"/>
          <w:sz w:val="22"/>
          <w:szCs w:val="22"/>
        </w:rPr>
        <w:t>Fall  Sports</w:t>
      </w:r>
      <w:proofErr w:type="gramEnd"/>
      <w:r>
        <w:rPr>
          <w:rFonts w:ascii="Calibri" w:hAnsi="Calibri" w:cs="Tahoma"/>
          <w:color w:val="000000"/>
          <w:sz w:val="22"/>
          <w:szCs w:val="22"/>
        </w:rPr>
        <w:t xml:space="preserve"> Season so far.  Milk machine is doing great.  Homecoming is next week.  FFA Sleepy Eye won the Minnesota State Fair crops Show.   Hunter Rose was the top individual in the crop show.</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  Staff and press</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w:t>
      </w:r>
      <w:proofErr w:type="gramStart"/>
      <w:r>
        <w:rPr>
          <w:rFonts w:ascii="Calibri" w:hAnsi="Calibri" w:cs="Tahoma"/>
          <w:color w:val="000000"/>
          <w:sz w:val="22"/>
          <w:szCs w:val="22"/>
        </w:rPr>
        <w:t>  M</w:t>
      </w:r>
      <w:proofErr w:type="gramEnd"/>
      <w:r>
        <w:rPr>
          <w:rFonts w:ascii="Calibri" w:hAnsi="Calibri" w:cs="Tahoma"/>
          <w:color w:val="000000"/>
          <w:sz w:val="22"/>
          <w:szCs w:val="22"/>
        </w:rPr>
        <w:t xml:space="preserve"> Casey Coulson 2nd  Joleen Dittbenner M/C</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minutes of August 9, 2017 M Casey Coulson 2nd Brian Nelson M/C</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financial transactions and reports M Casey Coulson 2nd Bryan Sellner M/C</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Board:  Policy meeting, kept policy the same as before no changes on repeating grades.  Riverbend Rise program is full with autistic students and they are full as a school</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Principal:  Growth and development plans are done, orientation for 7th and 9th graders went well and so did the student led conferences.</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Superintendent:  School year start went well.  Current numbers are K-6: 329, 7-12: 255 plus St, Mary</w:t>
      </w:r>
      <w:r w:rsidR="003C3811">
        <w:rPr>
          <w:rFonts w:ascii="Calibri" w:hAnsi="Calibri" w:cs="Tahoma"/>
          <w:color w:val="000000"/>
          <w:sz w:val="22"/>
          <w:szCs w:val="22"/>
        </w:rPr>
        <w:t>’</w:t>
      </w:r>
      <w:r>
        <w:rPr>
          <w:rFonts w:ascii="Calibri" w:hAnsi="Calibri" w:cs="Tahoma"/>
          <w:color w:val="000000"/>
          <w:sz w:val="22"/>
          <w:szCs w:val="22"/>
        </w:rPr>
        <w:t xml:space="preserve">s students are at 28, this includes migrant students and may level off after the fall.  Elementary after school program will start in October.  Elementary plans on participating in Homecoming along with the parade.  Elementary teacher goal setting completed and 10 of the walk </w:t>
      </w:r>
      <w:r w:rsidR="003C3811">
        <w:rPr>
          <w:rFonts w:ascii="Calibri" w:hAnsi="Calibri" w:cs="Tahoma"/>
          <w:color w:val="000000"/>
          <w:sz w:val="22"/>
          <w:szCs w:val="22"/>
        </w:rPr>
        <w:t>through</w:t>
      </w:r>
      <w:r>
        <w:rPr>
          <w:rFonts w:ascii="Calibri" w:hAnsi="Calibri" w:cs="Tahoma"/>
          <w:color w:val="000000"/>
          <w:sz w:val="22"/>
          <w:szCs w:val="22"/>
        </w:rPr>
        <w:t xml:space="preserve"> have been completed.  </w:t>
      </w:r>
      <w:proofErr w:type="gramStart"/>
      <w:r>
        <w:rPr>
          <w:rFonts w:ascii="Calibri" w:hAnsi="Calibri" w:cs="Tahoma"/>
          <w:color w:val="000000"/>
          <w:sz w:val="22"/>
          <w:szCs w:val="22"/>
        </w:rPr>
        <w:t>Negotiation update for confidential employees.</w:t>
      </w:r>
      <w:proofErr w:type="gramEnd"/>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Action items:</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Certify 2017 payable 2018 levy for maximum amount </w:t>
      </w:r>
      <w:proofErr w:type="gramStart"/>
      <w:r>
        <w:rPr>
          <w:rFonts w:ascii="Calibri" w:hAnsi="Calibri" w:cs="Tahoma"/>
          <w:color w:val="000000"/>
          <w:sz w:val="22"/>
          <w:szCs w:val="22"/>
        </w:rPr>
        <w:t>“ pending</w:t>
      </w:r>
      <w:proofErr w:type="gramEnd"/>
      <w:r>
        <w:rPr>
          <w:rFonts w:ascii="Calibri" w:hAnsi="Calibri" w:cs="Tahoma"/>
          <w:color w:val="000000"/>
          <w:sz w:val="22"/>
          <w:szCs w:val="22"/>
        </w:rPr>
        <w:t xml:space="preserve"> information becoming available  from MDE”</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Laura Buckentine as HS Math instructor @$38,958</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Approve Judy </w:t>
      </w:r>
      <w:proofErr w:type="spellStart"/>
      <w:r>
        <w:rPr>
          <w:rFonts w:ascii="Calibri" w:hAnsi="Calibri" w:cs="Tahoma"/>
          <w:color w:val="000000"/>
          <w:sz w:val="22"/>
          <w:szCs w:val="22"/>
        </w:rPr>
        <w:t>Lieser</w:t>
      </w:r>
      <w:proofErr w:type="spellEnd"/>
      <w:r>
        <w:rPr>
          <w:rFonts w:ascii="Calibri" w:hAnsi="Calibri" w:cs="Tahoma"/>
          <w:color w:val="000000"/>
          <w:sz w:val="22"/>
          <w:szCs w:val="22"/>
        </w:rPr>
        <w:t xml:space="preserve"> as long term substitute teacher for 1</w:t>
      </w:r>
      <w:r>
        <w:rPr>
          <w:rStyle w:val="list0020paragraphchar"/>
          <w:rFonts w:ascii="Calibri" w:hAnsi="Calibri" w:cs="Tahoma"/>
          <w:color w:val="000000"/>
          <w:sz w:val="15"/>
          <w:szCs w:val="15"/>
          <w:vertAlign w:val="superscript"/>
        </w:rPr>
        <w:t>st</w:t>
      </w:r>
      <w:r>
        <w:rPr>
          <w:rFonts w:ascii="Calibri" w:hAnsi="Calibri" w:cs="Tahoma"/>
          <w:color w:val="000000"/>
          <w:sz w:val="22"/>
          <w:szCs w:val="22"/>
        </w:rPr>
        <w:t> grade for 40 days @$7,582</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Approve Kris </w:t>
      </w:r>
      <w:proofErr w:type="spellStart"/>
      <w:r>
        <w:rPr>
          <w:rFonts w:ascii="Calibri" w:hAnsi="Calibri" w:cs="Tahoma"/>
          <w:color w:val="000000"/>
          <w:sz w:val="22"/>
          <w:szCs w:val="22"/>
        </w:rPr>
        <w:t>Bloedel’s</w:t>
      </w:r>
      <w:proofErr w:type="spellEnd"/>
      <w:r>
        <w:rPr>
          <w:rFonts w:ascii="Calibri" w:hAnsi="Calibri" w:cs="Tahoma"/>
          <w:color w:val="000000"/>
          <w:sz w:val="22"/>
          <w:szCs w:val="22"/>
        </w:rPr>
        <w:t xml:space="preserve"> updated</w:t>
      </w:r>
      <w:proofErr w:type="gramStart"/>
      <w:r>
        <w:rPr>
          <w:rFonts w:ascii="Calibri" w:hAnsi="Calibri" w:cs="Tahoma"/>
          <w:color w:val="000000"/>
          <w:sz w:val="22"/>
          <w:szCs w:val="22"/>
        </w:rPr>
        <w:t>  overload</w:t>
      </w:r>
      <w:proofErr w:type="gramEnd"/>
      <w:r>
        <w:rPr>
          <w:rFonts w:ascii="Calibri" w:hAnsi="Calibri" w:cs="Tahoma"/>
          <w:color w:val="000000"/>
          <w:sz w:val="22"/>
          <w:szCs w:val="22"/>
        </w:rPr>
        <w:t xml:space="preserve"> at  $6,490.50</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Approve Gloria Nachreiner as Student Council Advisor for the 2017-18 school </w:t>
      </w:r>
      <w:proofErr w:type="gramStart"/>
      <w:r>
        <w:rPr>
          <w:rFonts w:ascii="Calibri" w:hAnsi="Calibri" w:cs="Tahoma"/>
          <w:color w:val="000000"/>
          <w:sz w:val="22"/>
          <w:szCs w:val="22"/>
        </w:rPr>
        <w:t>year</w:t>
      </w:r>
      <w:proofErr w:type="gramEnd"/>
      <w:r>
        <w:rPr>
          <w:rFonts w:ascii="Calibri" w:hAnsi="Calibri" w:cs="Tahoma"/>
          <w:color w:val="000000"/>
          <w:sz w:val="22"/>
          <w:szCs w:val="22"/>
        </w:rPr>
        <w:t xml:space="preserve"> at $693</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Kathy Haala and Kari Hoffmann as Co-Assistant Volleyball Coaches @$2933 each</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lastRenderedPageBreak/>
        <w:t>Approve Samantha Schmidt as JH Volleyball based on participation @$1,841</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George Hirschboeck as 3 Act Play Technical Director @$1,833</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the staff for the After School program</w:t>
      </w:r>
    </w:p>
    <w:p w:rsidR="00CF2AFE" w:rsidRDefault="00CF2AFE" w:rsidP="00CF2AFE">
      <w:pPr>
        <w:pStyle w:val="NoSpacing"/>
      </w:pPr>
      <w:r>
        <w:tab/>
        <w:t>Nicole Jensen</w:t>
      </w:r>
      <w:r>
        <w:tab/>
      </w:r>
      <w:r>
        <w:tab/>
        <w:t>1</w:t>
      </w:r>
      <w:r w:rsidRPr="00CF2AFE">
        <w:rPr>
          <w:vertAlign w:val="superscript"/>
        </w:rPr>
        <w:t>st</w:t>
      </w:r>
      <w:r>
        <w:t xml:space="preserve"> </w:t>
      </w:r>
      <w:proofErr w:type="spellStart"/>
      <w:r>
        <w:t>gr</w:t>
      </w:r>
      <w:proofErr w:type="spellEnd"/>
      <w:r>
        <w:tab/>
        <w:t>1hr/day</w:t>
      </w:r>
      <w:r>
        <w:tab/>
      </w:r>
      <w:r>
        <w:tab/>
        <w:t>27.75/hr</w:t>
      </w:r>
    </w:p>
    <w:p w:rsidR="00CF2AFE" w:rsidRDefault="00CF2AFE" w:rsidP="00CF2AFE">
      <w:pPr>
        <w:pStyle w:val="NoSpacing"/>
      </w:pPr>
      <w:r>
        <w:tab/>
        <w:t>Karen Okerman</w:t>
      </w:r>
      <w:r>
        <w:tab/>
      </w:r>
      <w:r>
        <w:tab/>
        <w:t>1</w:t>
      </w:r>
      <w:r w:rsidRPr="00CF2AFE">
        <w:rPr>
          <w:vertAlign w:val="superscript"/>
        </w:rPr>
        <w:t>st</w:t>
      </w:r>
      <w:r>
        <w:t xml:space="preserve"> </w:t>
      </w:r>
      <w:proofErr w:type="spellStart"/>
      <w:r>
        <w:t>gr</w:t>
      </w:r>
      <w:proofErr w:type="spellEnd"/>
      <w:r>
        <w:tab/>
        <w:t>1hr/day</w:t>
      </w:r>
      <w:r>
        <w:tab/>
      </w:r>
      <w:r>
        <w:tab/>
        <w:t>15.06/hr</w:t>
      </w:r>
    </w:p>
    <w:p w:rsidR="00CF2AFE" w:rsidRDefault="00CF2AFE" w:rsidP="00CF2AFE">
      <w:pPr>
        <w:pStyle w:val="NoSpacing"/>
      </w:pPr>
      <w:r>
        <w:tab/>
        <w:t>Emily Reding</w:t>
      </w:r>
      <w:r>
        <w:tab/>
      </w:r>
      <w:r>
        <w:tab/>
        <w:t>2</w:t>
      </w:r>
      <w:r w:rsidRPr="00CF2AFE">
        <w:rPr>
          <w:vertAlign w:val="superscript"/>
        </w:rPr>
        <w:t>nd</w:t>
      </w:r>
      <w:r>
        <w:t xml:space="preserve"> </w:t>
      </w:r>
      <w:proofErr w:type="spellStart"/>
      <w:r>
        <w:t>gr</w:t>
      </w:r>
      <w:proofErr w:type="spellEnd"/>
      <w:r>
        <w:tab/>
        <w:t>1 hr/day</w:t>
      </w:r>
      <w:r>
        <w:tab/>
        <w:t>25.34/hr</w:t>
      </w:r>
    </w:p>
    <w:p w:rsidR="00CF2AFE" w:rsidRDefault="00CF2AFE" w:rsidP="00CF2AFE">
      <w:pPr>
        <w:pStyle w:val="NoSpacing"/>
      </w:pPr>
      <w:r>
        <w:tab/>
      </w:r>
      <w:proofErr w:type="gramStart"/>
      <w:r>
        <w:t>Eva Thoms</w:t>
      </w:r>
      <w:r>
        <w:tab/>
      </w:r>
      <w:r>
        <w:tab/>
        <w:t>2</w:t>
      </w:r>
      <w:r w:rsidRPr="00CF2AFE">
        <w:rPr>
          <w:vertAlign w:val="superscript"/>
        </w:rPr>
        <w:t>nd</w:t>
      </w:r>
      <w:proofErr w:type="gramEnd"/>
      <w:r>
        <w:t xml:space="preserve"> </w:t>
      </w:r>
      <w:proofErr w:type="spellStart"/>
      <w:r>
        <w:t>gr</w:t>
      </w:r>
      <w:proofErr w:type="spellEnd"/>
      <w:r>
        <w:tab/>
        <w:t>1 hr/day</w:t>
      </w:r>
      <w:r>
        <w:tab/>
        <w:t>10.83/hr</w:t>
      </w:r>
    </w:p>
    <w:p w:rsidR="00CF2AFE" w:rsidRDefault="00CF2AFE" w:rsidP="00CF2AFE">
      <w:pPr>
        <w:pStyle w:val="NoSpacing"/>
      </w:pPr>
      <w:r>
        <w:tab/>
        <w:t>Deanna Nelson</w:t>
      </w:r>
      <w:r>
        <w:tab/>
      </w:r>
      <w:r>
        <w:tab/>
        <w:t>2</w:t>
      </w:r>
      <w:r w:rsidRPr="00CF2AFE">
        <w:rPr>
          <w:vertAlign w:val="superscript"/>
        </w:rPr>
        <w:t>nd</w:t>
      </w:r>
      <w:r>
        <w:t xml:space="preserve"> </w:t>
      </w:r>
      <w:proofErr w:type="spellStart"/>
      <w:r>
        <w:t>gr</w:t>
      </w:r>
      <w:proofErr w:type="spellEnd"/>
      <w:r>
        <w:tab/>
        <w:t>1 hr/day</w:t>
      </w:r>
      <w:r>
        <w:tab/>
        <w:t>11.83/hr</w:t>
      </w:r>
    </w:p>
    <w:p w:rsidR="00CF2AFE" w:rsidRDefault="00CF2AFE" w:rsidP="00CF2AFE">
      <w:pPr>
        <w:pStyle w:val="NoSpacing"/>
      </w:pPr>
      <w:r>
        <w:tab/>
        <w:t>Samantha Schmidt</w:t>
      </w:r>
      <w:r>
        <w:tab/>
        <w:t>3</w:t>
      </w:r>
      <w:r w:rsidRPr="00CF2AFE">
        <w:rPr>
          <w:vertAlign w:val="superscript"/>
        </w:rPr>
        <w:t>rd</w:t>
      </w:r>
      <w:r>
        <w:t xml:space="preserve"> </w:t>
      </w:r>
      <w:proofErr w:type="spellStart"/>
      <w:r>
        <w:t>gr</w:t>
      </w:r>
      <w:proofErr w:type="spellEnd"/>
      <w:r>
        <w:tab/>
        <w:t>1 hr/day</w:t>
      </w:r>
      <w:r>
        <w:tab/>
        <w:t>28.93/hr</w:t>
      </w:r>
    </w:p>
    <w:p w:rsidR="00CF2AFE" w:rsidRDefault="00CF2AFE" w:rsidP="00CF2AFE">
      <w:pPr>
        <w:pStyle w:val="NoSpacing"/>
      </w:pPr>
      <w:r>
        <w:tab/>
        <w:t>Linda Braulick</w:t>
      </w:r>
      <w:r>
        <w:tab/>
      </w:r>
      <w:r>
        <w:tab/>
        <w:t>3</w:t>
      </w:r>
      <w:r w:rsidRPr="00CF2AFE">
        <w:rPr>
          <w:vertAlign w:val="superscript"/>
        </w:rPr>
        <w:t>rd</w:t>
      </w:r>
      <w:r>
        <w:t xml:space="preserve"> </w:t>
      </w:r>
      <w:proofErr w:type="spellStart"/>
      <w:r>
        <w:t>gr</w:t>
      </w:r>
      <w:proofErr w:type="spellEnd"/>
      <w:r>
        <w:tab/>
        <w:t>1 hr/day</w:t>
      </w:r>
      <w:r>
        <w:tab/>
        <w:t>14.88/hr</w:t>
      </w:r>
    </w:p>
    <w:p w:rsidR="00CF2AFE" w:rsidRDefault="00CF2AFE" w:rsidP="00CF2AFE">
      <w:pPr>
        <w:pStyle w:val="NoSpacing"/>
      </w:pPr>
      <w:r>
        <w:tab/>
        <w:t>Mindy Hardin</w:t>
      </w:r>
      <w:r>
        <w:tab/>
      </w:r>
      <w:r>
        <w:tab/>
        <w:t>4</w:t>
      </w:r>
      <w:r w:rsidRPr="00CF2AFE">
        <w:rPr>
          <w:vertAlign w:val="superscript"/>
        </w:rPr>
        <w:t>th</w:t>
      </w:r>
      <w:r>
        <w:t xml:space="preserve"> </w:t>
      </w:r>
      <w:proofErr w:type="spellStart"/>
      <w:r>
        <w:t>gr</w:t>
      </w:r>
      <w:proofErr w:type="spellEnd"/>
      <w:r>
        <w:tab/>
        <w:t>1 hr/day</w:t>
      </w:r>
      <w:r>
        <w:tab/>
        <w:t>28.18/hr</w:t>
      </w:r>
    </w:p>
    <w:p w:rsidR="00CF2AFE" w:rsidRDefault="00CF2AFE" w:rsidP="00CF2AFE">
      <w:pPr>
        <w:pStyle w:val="NoSpacing"/>
      </w:pPr>
      <w:r>
        <w:tab/>
        <w:t>Sue Kanzenbach</w:t>
      </w:r>
      <w:r>
        <w:tab/>
        <w:t>4</w:t>
      </w:r>
      <w:r w:rsidRPr="00CF2AFE">
        <w:rPr>
          <w:vertAlign w:val="superscript"/>
        </w:rPr>
        <w:t>th</w:t>
      </w:r>
      <w:r>
        <w:t xml:space="preserve"> </w:t>
      </w:r>
      <w:proofErr w:type="spellStart"/>
      <w:r>
        <w:t>gr</w:t>
      </w:r>
      <w:proofErr w:type="spellEnd"/>
      <w:r>
        <w:tab/>
        <w:t>1 hr/day</w:t>
      </w:r>
      <w:r>
        <w:tab/>
        <w:t>10.38/hr</w:t>
      </w:r>
    </w:p>
    <w:p w:rsidR="00CF2AFE" w:rsidRDefault="00CF2AFE" w:rsidP="00CF2AFE">
      <w:pPr>
        <w:pStyle w:val="NoSpacing"/>
      </w:pPr>
      <w:r>
        <w:tab/>
        <w:t>Tim Hoffmann</w:t>
      </w:r>
      <w:r>
        <w:tab/>
      </w:r>
      <w:r>
        <w:tab/>
        <w:t xml:space="preserve">5/6 </w:t>
      </w:r>
      <w:proofErr w:type="spellStart"/>
      <w:r>
        <w:t>gr</w:t>
      </w:r>
      <w:proofErr w:type="spellEnd"/>
      <w:r>
        <w:tab/>
        <w:t>1hr/day</w:t>
      </w:r>
      <w:r>
        <w:tab/>
      </w:r>
      <w:r>
        <w:tab/>
        <w:t>36.23/hr</w:t>
      </w:r>
    </w:p>
    <w:p w:rsidR="00CF2AFE" w:rsidRDefault="00CF2AFE" w:rsidP="00CF2AFE">
      <w:pPr>
        <w:pStyle w:val="NoSpacing"/>
      </w:pPr>
      <w:r>
        <w:tab/>
        <w:t>Maria Gonzalez</w:t>
      </w:r>
      <w:r>
        <w:tab/>
      </w:r>
      <w:r>
        <w:tab/>
        <w:t xml:space="preserve">5/6 </w:t>
      </w:r>
      <w:proofErr w:type="spellStart"/>
      <w:r>
        <w:t>gr</w:t>
      </w:r>
      <w:proofErr w:type="spellEnd"/>
      <w:r>
        <w:tab/>
        <w:t>1 hr/day</w:t>
      </w:r>
      <w:r>
        <w:tab/>
        <w:t>11.83/hr</w:t>
      </w:r>
    </w:p>
    <w:p w:rsidR="00ED040B" w:rsidRDefault="00CF2AFE" w:rsidP="00CF2AFE">
      <w:pPr>
        <w:pStyle w:val="NoSpacing"/>
      </w:pPr>
      <w:r>
        <w:tab/>
        <w:t>Kate Nelson</w:t>
      </w:r>
      <w:r>
        <w:tab/>
      </w:r>
      <w:r>
        <w:tab/>
        <w:t xml:space="preserve">5/6 </w:t>
      </w:r>
      <w:proofErr w:type="spellStart"/>
      <w:r w:rsidR="00ED040B">
        <w:t>gr</w:t>
      </w:r>
      <w:proofErr w:type="spellEnd"/>
      <w:r w:rsidR="00ED040B">
        <w:tab/>
        <w:t>1 hr/day</w:t>
      </w:r>
      <w:r w:rsidR="00ED040B">
        <w:tab/>
        <w:t>34.54/hr</w:t>
      </w:r>
    </w:p>
    <w:p w:rsidR="00ED040B" w:rsidRDefault="00ED040B" w:rsidP="00CF2AFE">
      <w:pPr>
        <w:pStyle w:val="NoSpacing"/>
      </w:pPr>
      <w:r>
        <w:tab/>
        <w:t>Julie Ludewig</w:t>
      </w:r>
      <w:r>
        <w:tab/>
      </w:r>
      <w:r>
        <w:tab/>
        <w:t xml:space="preserve">5/6 </w:t>
      </w:r>
      <w:proofErr w:type="spellStart"/>
      <w:r>
        <w:t>gr</w:t>
      </w:r>
      <w:proofErr w:type="spellEnd"/>
      <w:r>
        <w:tab/>
        <w:t>1 hr/day</w:t>
      </w:r>
      <w:r>
        <w:tab/>
        <w:t>11.63/hr</w:t>
      </w:r>
    </w:p>
    <w:p w:rsidR="00ED040B" w:rsidRDefault="00ED040B" w:rsidP="00CF2AFE">
      <w:pPr>
        <w:pStyle w:val="NoSpacing"/>
      </w:pPr>
      <w:r>
        <w:tab/>
        <w:t>Nancy Moore</w:t>
      </w:r>
      <w:r>
        <w:tab/>
        <w:t>Cord/Teacher</w:t>
      </w:r>
      <w:r>
        <w:tab/>
        <w:t>1hr/day</w:t>
      </w:r>
      <w:r>
        <w:tab/>
      </w:r>
      <w:r>
        <w:tab/>
        <w:t>39.88/hr</w:t>
      </w:r>
    </w:p>
    <w:p w:rsidR="00ED040B" w:rsidRPr="00ED040B" w:rsidRDefault="00ED040B" w:rsidP="00CF2AFE">
      <w:pPr>
        <w:pStyle w:val="NoSpacing"/>
        <w:rPr>
          <w:u w:val="single"/>
        </w:rPr>
      </w:pPr>
      <w:r>
        <w:tab/>
      </w:r>
      <w:r w:rsidRPr="00ED040B">
        <w:rPr>
          <w:u w:val="single"/>
        </w:rPr>
        <w:t>Substitutes:</w:t>
      </w:r>
    </w:p>
    <w:p w:rsidR="00ED040B" w:rsidRDefault="00ED040B" w:rsidP="00CF2AFE">
      <w:pPr>
        <w:pStyle w:val="NoSpacing"/>
      </w:pPr>
      <w:r>
        <w:tab/>
        <w:t>Tammy Poncin</w:t>
      </w:r>
      <w:r>
        <w:tab/>
      </w:r>
      <w:r>
        <w:tab/>
      </w:r>
      <w:r>
        <w:tab/>
      </w:r>
      <w:r>
        <w:tab/>
      </w:r>
      <w:r>
        <w:tab/>
        <w:t>39.22/hr</w:t>
      </w:r>
    </w:p>
    <w:p w:rsidR="00ED040B" w:rsidRDefault="00ED040B" w:rsidP="00CF2AFE">
      <w:pPr>
        <w:pStyle w:val="NoSpacing"/>
      </w:pPr>
      <w:r>
        <w:tab/>
        <w:t>Lori Ibberson</w:t>
      </w:r>
      <w:r>
        <w:tab/>
      </w:r>
      <w:r>
        <w:tab/>
      </w:r>
      <w:r>
        <w:tab/>
      </w:r>
      <w:r>
        <w:tab/>
      </w:r>
      <w:r>
        <w:tab/>
        <w:t>14.83/hr</w:t>
      </w:r>
    </w:p>
    <w:p w:rsidR="00CF2AFE" w:rsidRDefault="00ED040B" w:rsidP="00CF2AFE">
      <w:pPr>
        <w:pStyle w:val="NoSpacing"/>
      </w:pPr>
      <w:r>
        <w:tab/>
        <w:t>Shirley Tennant</w:t>
      </w:r>
      <w:r>
        <w:tab/>
      </w:r>
      <w:r>
        <w:tab/>
      </w:r>
      <w:r>
        <w:tab/>
      </w:r>
      <w:r>
        <w:tab/>
      </w:r>
      <w:r>
        <w:tab/>
        <w:t>42.69/hr</w:t>
      </w:r>
      <w:r>
        <w:tab/>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the contract with Heartland Express for transportation of two students as presented</w:t>
      </w:r>
    </w:p>
    <w:p w:rsidR="009417EF" w:rsidRDefault="009417EF" w:rsidP="009417EF">
      <w:pPr>
        <w:pStyle w:val="list0020paragraph"/>
        <w:spacing w:before="0" w:beforeAutospacing="0" w:after="200" w:afterAutospacing="0" w:line="260" w:lineRule="atLeast"/>
        <w:ind w:left="450" w:hanging="90"/>
        <w:rPr>
          <w:rFonts w:ascii="Calibri" w:hAnsi="Calibri" w:cs="Tahoma"/>
          <w:color w:val="000000"/>
          <w:sz w:val="22"/>
          <w:szCs w:val="22"/>
        </w:rPr>
      </w:pPr>
      <w:r>
        <w:rPr>
          <w:rFonts w:ascii="Calibri" w:hAnsi="Calibri" w:cs="Tahoma"/>
          <w:color w:val="000000"/>
          <w:sz w:val="22"/>
          <w:szCs w:val="22"/>
        </w:rPr>
        <w:t>Approve transportation contract with Michael Gag of NU to transport two students in the AM daily</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for snow removal quotes for 2017-18</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Approve SEEA Master Agreement for the 2017-19 school year as </w:t>
      </w:r>
      <w:proofErr w:type="gramStart"/>
      <w:r>
        <w:rPr>
          <w:rFonts w:ascii="Calibri" w:hAnsi="Calibri" w:cs="Tahoma"/>
          <w:color w:val="000000"/>
          <w:sz w:val="22"/>
          <w:szCs w:val="22"/>
        </w:rPr>
        <w:t>presented  11.08</w:t>
      </w:r>
      <w:proofErr w:type="gramEnd"/>
      <w:r>
        <w:rPr>
          <w:rFonts w:ascii="Calibri" w:hAnsi="Calibri" w:cs="Tahoma"/>
          <w:color w:val="000000"/>
          <w:sz w:val="22"/>
          <w:szCs w:val="22"/>
        </w:rPr>
        <w:t xml:space="preserve"> percent</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Approve Superintendent Contract for the 2018-21 school </w:t>
      </w:r>
      <w:proofErr w:type="gramStart"/>
      <w:r>
        <w:rPr>
          <w:rFonts w:ascii="Calibri" w:hAnsi="Calibri" w:cs="Tahoma"/>
          <w:color w:val="000000"/>
          <w:sz w:val="22"/>
          <w:szCs w:val="22"/>
        </w:rPr>
        <w:t>year</w:t>
      </w:r>
      <w:proofErr w:type="gramEnd"/>
      <w:r>
        <w:rPr>
          <w:rFonts w:ascii="Calibri" w:hAnsi="Calibri" w:cs="Tahoma"/>
          <w:color w:val="000000"/>
          <w:sz w:val="22"/>
          <w:szCs w:val="22"/>
        </w:rPr>
        <w:t xml:space="preserve"> as presented 3 year contract at 3.69 percent for the first year.</w:t>
      </w:r>
    </w:p>
    <w:p w:rsidR="009417EF" w:rsidRDefault="009417EF" w:rsidP="009417E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open enrollment requests in: 3 (Springfield), 5 (New Ulm), 7 (GFW), 11 (St. James), 1 (Redwood), 1 (Comfrey); out 1(Springfield</w:t>
      </w:r>
      <w:proofErr w:type="gramStart"/>
      <w:r>
        <w:rPr>
          <w:rFonts w:ascii="Calibri" w:hAnsi="Calibri" w:cs="Tahoma"/>
          <w:color w:val="000000"/>
          <w:sz w:val="22"/>
          <w:szCs w:val="22"/>
        </w:rPr>
        <w:t>)  Mostly</w:t>
      </w:r>
      <w:proofErr w:type="gramEnd"/>
      <w:r>
        <w:rPr>
          <w:rFonts w:ascii="Calibri" w:hAnsi="Calibri" w:cs="Tahoma"/>
          <w:color w:val="000000"/>
          <w:sz w:val="22"/>
          <w:szCs w:val="22"/>
        </w:rPr>
        <w:t xml:space="preserve"> migrant students that want to come back here.</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Accept donation of $5000 to the District currently undesignated</w:t>
      </w:r>
    </w:p>
    <w:p w:rsidR="009417EF" w:rsidRDefault="009417EF" w:rsidP="009417EF">
      <w:pPr>
        <w:pStyle w:val="list0020paragraph"/>
        <w:spacing w:before="0" w:beforeAutospacing="0" w:after="200" w:afterAutospacing="0" w:line="260" w:lineRule="atLeast"/>
        <w:ind w:left="3600" w:firstLine="720"/>
        <w:rPr>
          <w:rFonts w:ascii="Calibri" w:hAnsi="Calibri" w:cs="Tahoma"/>
          <w:color w:val="000000"/>
          <w:sz w:val="22"/>
          <w:szCs w:val="22"/>
        </w:rPr>
      </w:pPr>
      <w:r>
        <w:rPr>
          <w:rFonts w:ascii="Calibri" w:hAnsi="Calibri" w:cs="Tahoma"/>
          <w:color w:val="000000"/>
          <w:sz w:val="22"/>
          <w:szCs w:val="22"/>
        </w:rPr>
        <w:t>M Casey Coulson 2nd Brian Nelson M/C</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Next meeting is Wednesday, October 11</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2017 @5:30PM</w:t>
      </w: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Adjourn.  Time M 5:50 p.m. Casey Coulson 2nd Sheila Wurtzberger M/C</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Respectfully Submitted,</w:t>
      </w:r>
    </w:p>
    <w:p w:rsidR="009417EF" w:rsidRDefault="009417EF" w:rsidP="009417EF">
      <w:pPr>
        <w:pStyle w:val="list0020paragraph"/>
        <w:spacing w:before="0" w:beforeAutospacing="0" w:after="200" w:afterAutospacing="0" w:line="260" w:lineRule="atLeast"/>
        <w:ind w:left="720"/>
        <w:rPr>
          <w:rFonts w:ascii="Calibri" w:hAnsi="Calibri" w:cs="Tahoma"/>
          <w:color w:val="000000"/>
          <w:sz w:val="22"/>
          <w:szCs w:val="22"/>
        </w:rPr>
      </w:pPr>
    </w:p>
    <w:p w:rsidR="009417EF" w:rsidRDefault="009417EF" w:rsidP="009417EF">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Sheila Wurtzberger/clerk</w:t>
      </w:r>
    </w:p>
    <w:p w:rsidR="00370045" w:rsidRDefault="00370045"/>
    <w:sectPr w:rsidR="00370045" w:rsidSect="00ED040B">
      <w:pgSz w:w="12240" w:h="15840"/>
      <w:pgMar w:top="720" w:right="1440" w:bottom="144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7EF"/>
    <w:rsid w:val="0010132A"/>
    <w:rsid w:val="001C57EB"/>
    <w:rsid w:val="00370045"/>
    <w:rsid w:val="003C3811"/>
    <w:rsid w:val="009417EF"/>
    <w:rsid w:val="00CF2AFE"/>
    <w:rsid w:val="00ED0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9417EF"/>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9417EF"/>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9417EF"/>
  </w:style>
  <w:style w:type="character" w:customStyle="1" w:styleId="list0020paragraphchar">
    <w:name w:val="list_0020paragraph__char"/>
    <w:basedOn w:val="DefaultParagraphFont"/>
    <w:rsid w:val="009417EF"/>
  </w:style>
  <w:style w:type="paragraph" w:styleId="NoSpacing">
    <w:name w:val="No Spacing"/>
    <w:uiPriority w:val="1"/>
    <w:qFormat/>
    <w:rsid w:val="00CF2A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90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2017-09-14T14:19:00Z</dcterms:created>
  <dcterms:modified xsi:type="dcterms:W3CDTF">2017-10-09T19:33:00Z</dcterms:modified>
</cp:coreProperties>
</file>