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F2" w:rsidRDefault="004304F2" w:rsidP="004304F2">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Sleepy Eye ISD #84</w:t>
      </w:r>
    </w:p>
    <w:p w:rsidR="004304F2" w:rsidRDefault="004304F2" w:rsidP="004304F2">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Board of Education</w:t>
      </w:r>
    </w:p>
    <w:p w:rsidR="004304F2" w:rsidRDefault="004304F2" w:rsidP="004304F2">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Wednesday, April 12, 2017, 5:30PM</w:t>
      </w:r>
    </w:p>
    <w:p w:rsidR="004304F2" w:rsidRDefault="004304F2" w:rsidP="004304F2">
      <w:pPr>
        <w:pStyle w:val="no0020spacing"/>
        <w:spacing w:before="0" w:beforeAutospacing="0" w:after="0" w:afterAutospacing="0"/>
        <w:jc w:val="center"/>
        <w:rPr>
          <w:rFonts w:ascii="Calibri" w:hAnsi="Calibri" w:cs="Tahoma"/>
          <w:color w:val="000000"/>
          <w:sz w:val="22"/>
          <w:szCs w:val="22"/>
        </w:rPr>
      </w:pPr>
    </w:p>
    <w:p w:rsidR="004304F2" w:rsidRDefault="004304F2" w:rsidP="004304F2">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Call to order, Attendance:  Jeremy Domeier, Brian Nelson, Darla Remus, Casey Coulson, Bryan Sellner, Sheila Wurtzberger,  Joleen Dittbenner arrived at 5:34 p.m.</w:t>
      </w:r>
    </w:p>
    <w:p w:rsidR="004304F2" w:rsidRDefault="004304F2" w:rsidP="004304F2">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Good News Items:  Easter break has started and it is a long break because of the digital day, spring sports have all kicked in, and the senior class trip went well.</w:t>
      </w:r>
    </w:p>
    <w:p w:rsidR="004304F2" w:rsidRDefault="004304F2" w:rsidP="004304F2">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Recognition of visitors</w:t>
      </w:r>
      <w:proofErr w:type="gramStart"/>
      <w:r w:rsidR="00DE6F7A">
        <w:rPr>
          <w:rFonts w:ascii="Calibri" w:hAnsi="Calibri" w:cs="Tahoma"/>
          <w:color w:val="000000"/>
          <w:sz w:val="22"/>
          <w:szCs w:val="22"/>
        </w:rPr>
        <w:t>,</w:t>
      </w:r>
      <w:r>
        <w:rPr>
          <w:rFonts w:ascii="Calibri" w:hAnsi="Calibri" w:cs="Tahoma"/>
          <w:color w:val="000000"/>
          <w:sz w:val="22"/>
          <w:szCs w:val="22"/>
        </w:rPr>
        <w:t xml:space="preserve">  press</w:t>
      </w:r>
      <w:proofErr w:type="gramEnd"/>
      <w:r>
        <w:rPr>
          <w:rFonts w:ascii="Calibri" w:hAnsi="Calibri" w:cs="Tahoma"/>
          <w:color w:val="000000"/>
          <w:sz w:val="22"/>
          <w:szCs w:val="22"/>
        </w:rPr>
        <w:t>, staff, students</w:t>
      </w:r>
    </w:p>
    <w:p w:rsidR="004304F2" w:rsidRDefault="004304F2" w:rsidP="004304F2">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Agenda   M Casey Coulson 2nd  Bryan Sellner M/C</w:t>
      </w:r>
    </w:p>
    <w:p w:rsidR="004304F2" w:rsidRDefault="004304F2" w:rsidP="004304F2">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minutes of March 22</w:t>
      </w:r>
      <w:r w:rsidR="00DE6F7A">
        <w:rPr>
          <w:rFonts w:ascii="Calibri" w:hAnsi="Calibri" w:cs="Tahoma"/>
          <w:color w:val="000000"/>
          <w:sz w:val="22"/>
          <w:szCs w:val="22"/>
        </w:rPr>
        <w:t>,</w:t>
      </w:r>
      <w:r>
        <w:rPr>
          <w:rFonts w:ascii="Calibri" w:hAnsi="Calibri" w:cs="Tahoma"/>
          <w:color w:val="000000"/>
          <w:sz w:val="22"/>
          <w:szCs w:val="22"/>
        </w:rPr>
        <w:t xml:space="preserve"> 2017 M Casey Coulson 2nd Jeremy Domeier M/C</w:t>
      </w:r>
    </w:p>
    <w:p w:rsidR="004304F2" w:rsidRDefault="004304F2" w:rsidP="004304F2">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financial transactions and reports M Joleen Dittbenner 2nd Casey Coulson  M/C</w:t>
      </w:r>
    </w:p>
    <w:p w:rsidR="004304F2" w:rsidRDefault="004304F2" w:rsidP="004304F2">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Reports</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Board:  Policy Meeting discussed eligibility and will recommend approval at the next meeting and Class Dojo will be used to determine eligibility.  With standards based grading we do not have a grade point average until the end of the semester therefore a policy will have to state the changes.  Riverbend is doing well and they are full and the new building will be operating soon.  Negotiations met.</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Principal:  Presentation on internet safety on March 29th and Garnet Hillman was here on the 30th, teacher evaluations were completed yesterday.  Gold Cord is on April 26th and recognition banquet is on May 6th</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Superintendent:  MSBA day at the Capitol report: (handouts), HVAC project bid update:  we will approve the bids today and they were way under which is good for us and the taxpayers.  Elementary Hobby </w:t>
      </w:r>
      <w:r w:rsidR="00DE6F7A">
        <w:rPr>
          <w:rFonts w:ascii="Calibri" w:hAnsi="Calibri" w:cs="Tahoma"/>
          <w:color w:val="000000"/>
          <w:sz w:val="22"/>
          <w:szCs w:val="22"/>
        </w:rPr>
        <w:t>Day</w:t>
      </w:r>
      <w:r>
        <w:rPr>
          <w:rFonts w:ascii="Calibri" w:hAnsi="Calibri" w:cs="Tahoma"/>
          <w:color w:val="000000"/>
          <w:sz w:val="22"/>
          <w:szCs w:val="22"/>
        </w:rPr>
        <w:t xml:space="preserve"> was today so the elementary got to do a lot of cool things.  Business to school connection: Sleepy Eye Herald Dispatch to K-6, they did a great job too. Elementary Grandparents Day: May 5th so there are 270 confirmed grandparents coming.</w:t>
      </w:r>
      <w:r>
        <w:rPr>
          <w:rStyle w:val="list0020paragraphchar"/>
          <w:rFonts w:ascii="Calibri" w:hAnsi="Calibri" w:cs="Tahoma"/>
          <w:color w:val="000000"/>
          <w:sz w:val="15"/>
          <w:szCs w:val="15"/>
          <w:vertAlign w:val="superscript"/>
        </w:rPr>
        <w:t>   </w:t>
      </w:r>
      <w:r>
        <w:rPr>
          <w:rFonts w:ascii="Calibri" w:hAnsi="Calibri" w:cs="Tahoma"/>
          <w:color w:val="000000"/>
          <w:sz w:val="22"/>
          <w:szCs w:val="22"/>
        </w:rPr>
        <w:t>Bike/Walk to School day May 11th all three schools will participate with awards being presented.</w:t>
      </w:r>
      <w:r>
        <w:rPr>
          <w:rStyle w:val="list0020paragraphchar"/>
          <w:rFonts w:ascii="Calibri" w:hAnsi="Calibri" w:cs="Tahoma"/>
          <w:color w:val="000000"/>
          <w:sz w:val="15"/>
          <w:szCs w:val="15"/>
          <w:vertAlign w:val="superscript"/>
        </w:rPr>
        <w:t>  </w:t>
      </w:r>
      <w:r>
        <w:rPr>
          <w:rFonts w:ascii="Calibri" w:hAnsi="Calibri" w:cs="Tahoma"/>
          <w:color w:val="000000"/>
          <w:sz w:val="22"/>
          <w:szCs w:val="22"/>
        </w:rPr>
        <w:t>WOW certificates to: Kathy Ahlrich (2), Torry Berg, Kris Bloedel, Nadia Crooker, John Cselovszki, Custodians, Maria Gonzalez, Sarah Griebel, Mindy Hardin, Nicole Jensen, Sue Kanzenbach, Kris Kotten (2), Tyler Krehbiel, John Ladd, Julie Ludewig, Jason Mode, Nancy Moore, Deanna Nelson, Heather Romberg, Samantha Schmit, Pat Stevermer, Laurie Tauer, Shirley Tennant.  Congratulations to all the staff for their hard work.</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Presentations:</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Senior Class report from the 2017 senior trip, they went to see the Blueman group and Cocoa Beach provided sunburns and Sea World and Universal were a hit, everyone one loved it. 28 out of 32 people went.</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Class of 2018 proposal for class trip:   Zach Haala provided information they want to attend Orlando as well.  31 students have committed out of 42 current students.</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lastRenderedPageBreak/>
        <w:t> </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Action items:</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FMLA (Child Care Leave) request for Casey Braulick</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Lauren Buckentine as math instructor for the 2017-18 school year 1 FTE @ $36,288</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2018 senior trip</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open enrollment requests two in</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Gym HVAC project bid</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Katie Borneke as Speech and Language Instructor for the 2017-18 school year 1 FTE @ $41,630</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40 Days of Summer Agriculture program days for Mary Hoffmann @$11,147.60</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40 Day of Summer Agricultural program days for Nathan McMullen @7,582.00</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Brandon Streich as JH baseball coach for the 2016-17 school year@$1,741</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Aide Bailey as the auditor on record to conduct the FY 16 audit</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w:t>
      </w:r>
    </w:p>
    <w:p w:rsidR="004304F2" w:rsidRDefault="004304F2" w:rsidP="004304F2">
      <w:pPr>
        <w:pStyle w:val="list0020paragraph"/>
        <w:spacing w:before="0" w:beforeAutospacing="0" w:after="200" w:afterAutospacing="0" w:line="260" w:lineRule="atLeast"/>
        <w:ind w:left="720" w:firstLine="2160"/>
        <w:rPr>
          <w:rFonts w:ascii="Calibri" w:hAnsi="Calibri" w:cs="Tahoma"/>
          <w:color w:val="000000"/>
          <w:sz w:val="22"/>
          <w:szCs w:val="22"/>
        </w:rPr>
      </w:pPr>
      <w:r>
        <w:rPr>
          <w:rFonts w:ascii="Calibri" w:hAnsi="Calibri" w:cs="Tahoma"/>
          <w:color w:val="000000"/>
          <w:sz w:val="22"/>
          <w:szCs w:val="22"/>
        </w:rPr>
        <w:t>M Joleen Dittbenner 2nd Brian Nelson M/C</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w:t>
      </w:r>
    </w:p>
    <w:p w:rsidR="004304F2" w:rsidRDefault="004304F2" w:rsidP="004304F2">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Close session to discuss negotiation strategy</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Next meeting is Wednesday, May 10, 2017 @5:30PM</w:t>
      </w:r>
      <w:r>
        <w:rPr>
          <w:rStyle w:val="list0020paragraphchar"/>
          <w:rFonts w:ascii="Calibri" w:hAnsi="Calibri" w:cs="Tahoma"/>
          <w:b/>
          <w:bCs/>
          <w:color w:val="000000"/>
          <w:sz w:val="22"/>
          <w:szCs w:val="22"/>
        </w:rPr>
        <w:t> (The meeting in June will be on Tuesday June 13!)</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Adjourn.  Time 6:40 p.m. M Casey Coulson, 2nd Joleen Dittbenner M/C</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Respectfully Submitted,</w:t>
      </w: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p>
    <w:p w:rsidR="004304F2" w:rsidRDefault="004304F2" w:rsidP="004304F2">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Sheila Wurtzberger/clerk</w:t>
      </w:r>
    </w:p>
    <w:p w:rsidR="00333012" w:rsidRDefault="00333012"/>
    <w:sectPr w:rsidR="00333012" w:rsidSect="003330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4304F2"/>
    <w:rsid w:val="00333012"/>
    <w:rsid w:val="003F327E"/>
    <w:rsid w:val="004304F2"/>
    <w:rsid w:val="008C78C8"/>
    <w:rsid w:val="00DE6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0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4304F2"/>
    <w:pPr>
      <w:spacing w:before="100" w:beforeAutospacing="1" w:after="100" w:afterAutospacing="1" w:line="240" w:lineRule="auto"/>
    </w:pPr>
    <w:rPr>
      <w:rFonts w:ascii="Times New Roman" w:hAnsi="Times New Roman" w:cs="Times New Roman"/>
      <w:sz w:val="24"/>
      <w:szCs w:val="24"/>
    </w:rPr>
  </w:style>
  <w:style w:type="paragraph" w:customStyle="1" w:styleId="list0020paragraph">
    <w:name w:val="list_0020paragraph"/>
    <w:basedOn w:val="Normal"/>
    <w:rsid w:val="004304F2"/>
    <w:pPr>
      <w:spacing w:before="100" w:beforeAutospacing="1" w:after="100" w:afterAutospacing="1" w:line="240" w:lineRule="auto"/>
    </w:pPr>
    <w:rPr>
      <w:rFonts w:ascii="Times New Roman" w:hAnsi="Times New Roman" w:cs="Times New Roman"/>
      <w:sz w:val="24"/>
      <w:szCs w:val="24"/>
    </w:rPr>
  </w:style>
  <w:style w:type="character" w:customStyle="1" w:styleId="list0020paragraphchar">
    <w:name w:val="list_0020paragraph__char"/>
    <w:basedOn w:val="DefaultParagraphFont"/>
    <w:rsid w:val="004304F2"/>
  </w:style>
</w:styles>
</file>

<file path=word/webSettings.xml><?xml version="1.0" encoding="utf-8"?>
<w:webSettings xmlns:r="http://schemas.openxmlformats.org/officeDocument/2006/relationships" xmlns:w="http://schemas.openxmlformats.org/wordprocessingml/2006/main">
  <w:divs>
    <w:div w:id="146180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Wendt</dc:creator>
  <cp:lastModifiedBy>Pam Wendt</cp:lastModifiedBy>
  <cp:revision>3</cp:revision>
  <dcterms:created xsi:type="dcterms:W3CDTF">2017-04-13T13:16:00Z</dcterms:created>
  <dcterms:modified xsi:type="dcterms:W3CDTF">2017-05-08T19:35:00Z</dcterms:modified>
</cp:coreProperties>
</file>