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90" w:rsidRPr="00060490" w:rsidRDefault="00060490" w:rsidP="00060490">
      <w:pPr>
        <w:pStyle w:val="NoSpacing"/>
        <w:jc w:val="center"/>
      </w:pPr>
      <w:r w:rsidRPr="00060490">
        <w:rPr>
          <w:rStyle w:val="no0020spacingchar"/>
          <w:rFonts w:ascii="Times New Roman" w:hAnsi="Times New Roman" w:cs="Times New Roman"/>
          <w:b/>
          <w:bCs/>
          <w:color w:val="000000"/>
          <w:sz w:val="24"/>
          <w:szCs w:val="24"/>
        </w:rPr>
        <w:t>Sleepy Eye ISD #84</w:t>
      </w:r>
    </w:p>
    <w:p w:rsidR="00060490" w:rsidRPr="00060490" w:rsidRDefault="00060490" w:rsidP="00060490">
      <w:pPr>
        <w:pStyle w:val="NoSpacing"/>
        <w:jc w:val="center"/>
      </w:pPr>
      <w:r w:rsidRPr="00060490">
        <w:rPr>
          <w:rStyle w:val="no0020spacingchar"/>
          <w:rFonts w:ascii="Times New Roman" w:hAnsi="Times New Roman" w:cs="Times New Roman"/>
          <w:b/>
          <w:bCs/>
          <w:color w:val="000000"/>
          <w:sz w:val="24"/>
          <w:szCs w:val="24"/>
        </w:rPr>
        <w:t>Board of Education</w:t>
      </w:r>
    </w:p>
    <w:p w:rsidR="00060490" w:rsidRPr="00060490" w:rsidRDefault="00060490" w:rsidP="00060490">
      <w:pPr>
        <w:pStyle w:val="NoSpacing"/>
        <w:jc w:val="center"/>
      </w:pPr>
      <w:r w:rsidRPr="00060490">
        <w:rPr>
          <w:rStyle w:val="no0020spacingchar"/>
          <w:rFonts w:ascii="Times New Roman" w:hAnsi="Times New Roman" w:cs="Times New Roman"/>
          <w:b/>
          <w:bCs/>
          <w:color w:val="000000"/>
          <w:sz w:val="24"/>
          <w:szCs w:val="24"/>
        </w:rPr>
        <w:t>October 21, 2015, 5:30PM</w:t>
      </w:r>
    </w:p>
    <w:p w:rsidR="00060490" w:rsidRPr="00060490" w:rsidRDefault="00060490" w:rsidP="00060490">
      <w:pPr>
        <w:pStyle w:val="NoSpacing"/>
        <w:jc w:val="center"/>
      </w:pPr>
      <w:r w:rsidRPr="00060490">
        <w:rPr>
          <w:rStyle w:val="no0020spacingchar"/>
          <w:rFonts w:ascii="Times New Roman" w:hAnsi="Times New Roman" w:cs="Times New Roman"/>
          <w:b/>
          <w:bCs/>
          <w:color w:val="000000"/>
          <w:sz w:val="24"/>
          <w:szCs w:val="24"/>
        </w:rPr>
        <w:t>Conference Room</w:t>
      </w:r>
    </w:p>
    <w:p w:rsidR="00060490" w:rsidRDefault="00060490" w:rsidP="00060490">
      <w:pPr>
        <w:pStyle w:val="NoSpacing"/>
      </w:pPr>
    </w:p>
    <w:p w:rsidR="00060490" w:rsidRDefault="00060490" w:rsidP="00060490">
      <w:pPr>
        <w:pStyle w:val="NoSpacing"/>
      </w:pPr>
      <w:r w:rsidRPr="00060490">
        <w:t> Call to order:  Present:  Jon Riederer, Joleen Dittbenner, Brian Nelson, Darla Remus, Casey Coulson, Bryan Sellner, Sheila Wurtzberger Absent: none</w:t>
      </w:r>
    </w:p>
    <w:p w:rsidR="00EA1ABC" w:rsidRPr="00060490" w:rsidRDefault="00EA1ABC" w:rsidP="00060490">
      <w:pPr>
        <w:pStyle w:val="NoSpacing"/>
      </w:pPr>
    </w:p>
    <w:p w:rsidR="00060490" w:rsidRDefault="00060490" w:rsidP="00060490">
      <w:pPr>
        <w:pStyle w:val="NoSpacing"/>
        <w:rPr>
          <w:color w:val="141823"/>
          <w:shd w:val="clear" w:color="auto" w:fill="FFFFFF"/>
        </w:rPr>
      </w:pPr>
      <w:r w:rsidRPr="00060490">
        <w:t>Good News Items:  </w:t>
      </w:r>
      <w:r w:rsidRPr="00060490">
        <w:rPr>
          <w:color w:val="141823"/>
          <w:shd w:val="clear" w:color="auto" w:fill="FFFFFF"/>
        </w:rPr>
        <w:t>Congratulations to Pam Wendt, Office Professional of the Year as awarded by the Minnesota Association of Educational Office Professionals! Blue Ribbon school.  Volleyball and Tennis playoffs will start.</w:t>
      </w:r>
    </w:p>
    <w:p w:rsidR="001F5F7C" w:rsidRPr="00060490" w:rsidRDefault="001F5F7C" w:rsidP="00060490">
      <w:pPr>
        <w:pStyle w:val="NoSpacing"/>
      </w:pPr>
    </w:p>
    <w:p w:rsidR="00060490" w:rsidRDefault="00060490" w:rsidP="00060490">
      <w:pPr>
        <w:pStyle w:val="NoSpacing"/>
      </w:pPr>
      <w:r w:rsidRPr="00060490">
        <w:t xml:space="preserve">Recognition of </w:t>
      </w:r>
      <w:r w:rsidR="001F5F7C" w:rsidRPr="00060490">
        <w:t>visitor’s</w:t>
      </w:r>
      <w:r w:rsidRPr="00060490">
        <w:t xml:space="preserve"> staff &amp; press</w:t>
      </w:r>
    </w:p>
    <w:p w:rsidR="001F5F7C" w:rsidRPr="00060490" w:rsidRDefault="001F5F7C" w:rsidP="00060490">
      <w:pPr>
        <w:pStyle w:val="NoSpacing"/>
      </w:pPr>
    </w:p>
    <w:p w:rsidR="00060490" w:rsidRDefault="00060490" w:rsidP="00060490">
      <w:pPr>
        <w:pStyle w:val="NoSpacing"/>
      </w:pPr>
      <w:r w:rsidRPr="00060490">
        <w:t>Approve Agenda </w:t>
      </w:r>
      <w:r w:rsidR="000B6AE6">
        <w:t>as presented.</w:t>
      </w:r>
      <w:r w:rsidR="000B6AE6">
        <w:tab/>
      </w:r>
      <w:r w:rsidR="000B6AE6">
        <w:tab/>
      </w:r>
      <w:r w:rsidR="000B6AE6">
        <w:tab/>
      </w:r>
      <w:r w:rsidR="000B6AE6">
        <w:tab/>
      </w:r>
      <w:r w:rsidRPr="00060490">
        <w:t>   M Jon Riederer 2nd Casey Coulson M/C</w:t>
      </w:r>
    </w:p>
    <w:p w:rsidR="001F5F7C" w:rsidRPr="00060490" w:rsidRDefault="001F5F7C" w:rsidP="00060490">
      <w:pPr>
        <w:pStyle w:val="NoSpacing"/>
      </w:pPr>
    </w:p>
    <w:p w:rsidR="00060490" w:rsidRDefault="00060490" w:rsidP="00060490">
      <w:pPr>
        <w:pStyle w:val="NoSpacing"/>
      </w:pPr>
      <w:r w:rsidRPr="00060490">
        <w:t>Approve minutes of September 9, 2015 </w:t>
      </w:r>
      <w:r w:rsidR="000B6AE6">
        <w:tab/>
      </w:r>
      <w:r w:rsidR="000B6AE6">
        <w:tab/>
      </w:r>
      <w:r w:rsidR="000B6AE6">
        <w:tab/>
      </w:r>
      <w:r w:rsidRPr="00060490">
        <w:t> M Casey Coulson 2nd Bryan Sellner M/C</w:t>
      </w:r>
    </w:p>
    <w:p w:rsidR="001F5F7C" w:rsidRPr="00060490" w:rsidRDefault="001F5F7C" w:rsidP="00060490">
      <w:pPr>
        <w:pStyle w:val="NoSpacing"/>
      </w:pPr>
    </w:p>
    <w:p w:rsidR="00060490" w:rsidRPr="00060490" w:rsidRDefault="00060490" w:rsidP="00060490">
      <w:pPr>
        <w:pStyle w:val="NoSpacing"/>
      </w:pPr>
      <w:r w:rsidRPr="00060490">
        <w:t>Approve financial transactions and reports</w:t>
      </w:r>
      <w:r w:rsidR="000B6AE6">
        <w:tab/>
      </w:r>
      <w:r w:rsidR="000B6AE6">
        <w:tab/>
      </w:r>
      <w:r w:rsidRPr="00060490">
        <w:t> M Joleen Dittbenner 2nd Casey Coulson M/C</w:t>
      </w:r>
    </w:p>
    <w:p w:rsidR="00060490" w:rsidRPr="00060490" w:rsidRDefault="00060490" w:rsidP="00060490">
      <w:pPr>
        <w:pStyle w:val="NoSpacing"/>
      </w:pPr>
    </w:p>
    <w:p w:rsidR="00060490" w:rsidRPr="00060490" w:rsidRDefault="00060490" w:rsidP="00060490">
      <w:pPr>
        <w:pStyle w:val="NoSpacing"/>
      </w:pPr>
      <w:r w:rsidRPr="00060490">
        <w:t>Reports</w:t>
      </w:r>
    </w:p>
    <w:p w:rsidR="00060490" w:rsidRDefault="00060490" w:rsidP="00060490">
      <w:pPr>
        <w:pStyle w:val="NoSpacing"/>
      </w:pPr>
      <w:r w:rsidRPr="00060490">
        <w:t xml:space="preserve">Board:  </w:t>
      </w:r>
      <w:r w:rsidR="00B568FC" w:rsidRPr="00060490">
        <w:t>Facilities</w:t>
      </w:r>
      <w:r w:rsidRPr="00060490">
        <w:t>:  potholes fixed in parking lot, sewer pumps and clocks were replaced Policy:  met with Corey Haala about 6th grade policy concerns Community Ed:  offerings for coming year and started off the fall classes.  Early Childhood will be presenting in November</w:t>
      </w:r>
    </w:p>
    <w:p w:rsidR="00EA1ABC" w:rsidRPr="00060490" w:rsidRDefault="00EA1ABC" w:rsidP="00060490">
      <w:pPr>
        <w:pStyle w:val="NoSpacing"/>
      </w:pPr>
    </w:p>
    <w:p w:rsidR="00060490" w:rsidRDefault="00060490" w:rsidP="00060490">
      <w:pPr>
        <w:pStyle w:val="NoSpacing"/>
      </w:pPr>
      <w:r w:rsidRPr="00060490">
        <w:t>Principal;</w:t>
      </w:r>
      <w:r w:rsidR="001F5F7C" w:rsidRPr="00060490">
        <w:t> parent</w:t>
      </w:r>
      <w:r w:rsidRPr="00060490">
        <w:t xml:space="preserve"> teacher conferences well attended, Bob Lendt presented to the student body and another presenter coming for respect and bullying.  Veterans Day program on November 11th.  Teacher observations in progress.</w:t>
      </w:r>
    </w:p>
    <w:p w:rsidR="00EA1ABC" w:rsidRPr="00060490" w:rsidRDefault="00EA1ABC" w:rsidP="00060490">
      <w:pPr>
        <w:pStyle w:val="NoSpacing"/>
      </w:pPr>
    </w:p>
    <w:p w:rsidR="00060490" w:rsidRPr="00060490" w:rsidRDefault="00EA1ABC" w:rsidP="00060490">
      <w:pPr>
        <w:pStyle w:val="NoSpacing"/>
      </w:pPr>
      <w:r>
        <w:t>Superintendent:  1.  </w:t>
      </w:r>
      <w:r w:rsidR="00060490" w:rsidRPr="00060490">
        <w:t> Achievement and Integration annual report.  We have met the target for reading and math but we will continue working hard.  Standard based interventions are taught here.  6th grade CRIC students were presenters for I</w:t>
      </w:r>
      <w:r>
        <w:t>ntegration in Redwood.    2.</w:t>
      </w:r>
      <w:r w:rsidR="00060490" w:rsidRPr="00060490">
        <w:t xml:space="preserve"> Update on FLY 3: </w:t>
      </w:r>
      <w:r w:rsidR="00B568FC" w:rsidRPr="00060490">
        <w:t>L</w:t>
      </w:r>
      <w:r w:rsidR="00B568FC">
        <w:t>u</w:t>
      </w:r>
      <w:r w:rsidR="00B568FC" w:rsidRPr="00060490">
        <w:t>verne</w:t>
      </w:r>
      <w:r w:rsidR="00060490" w:rsidRPr="00060490">
        <w:t>, Redwood Area, Windom, Springfield and Sleepy Eye are the 5 districts that will continue to with the FLY: The main theme is: transitioning to Standard based reporting and assessment by t</w:t>
      </w:r>
      <w:r w:rsidR="00EA225C">
        <w:t xml:space="preserve">he 2018-19 school year.  3.  </w:t>
      </w:r>
      <w:r w:rsidR="00060490" w:rsidRPr="00060490">
        <w:t>October 21</w:t>
      </w:r>
      <w:r w:rsidR="00060490" w:rsidRPr="00060490">
        <w:rPr>
          <w:rStyle w:val="list0020paragraphchar"/>
          <w:rFonts w:ascii="Times New Roman" w:hAnsi="Times New Roman" w:cs="Times New Roman"/>
          <w:color w:val="000000"/>
          <w:sz w:val="24"/>
          <w:szCs w:val="24"/>
          <w:vertAlign w:val="superscript"/>
        </w:rPr>
        <w:t>st</w:t>
      </w:r>
      <w:r w:rsidR="00060490" w:rsidRPr="00060490">
        <w:t> Anti-Bullying Unity Day will continue with additional activit</w:t>
      </w:r>
      <w:r>
        <w:t>ies throughout the year   4. </w:t>
      </w:r>
      <w:r w:rsidR="00060490" w:rsidRPr="00060490">
        <w:t xml:space="preserve"> Elementary after </w:t>
      </w:r>
      <w:r>
        <w:t>school program starting.  5.</w:t>
      </w:r>
      <w:r w:rsidR="00060490" w:rsidRPr="00060490">
        <w:t> Blue Ribbon Celebration: tentative date: Monday November 16</w:t>
      </w:r>
      <w:r w:rsidR="00060490" w:rsidRPr="00060490">
        <w:rPr>
          <w:rStyle w:val="list0020paragraphchar"/>
          <w:rFonts w:ascii="Times New Roman" w:hAnsi="Times New Roman" w:cs="Times New Roman"/>
          <w:color w:val="000000"/>
          <w:sz w:val="24"/>
          <w:szCs w:val="24"/>
          <w:vertAlign w:val="superscript"/>
        </w:rPr>
        <w:t>th</w:t>
      </w:r>
      <w:r w:rsidR="00060490" w:rsidRPr="00060490">
        <w:t>10:00AM.  Invitees: Governor Dayton, Commissioner Cassellius, Senator Dahms, Representative Torkelson, Mayor Broich</w:t>
      </w:r>
      <w:r w:rsidR="00B568FC">
        <w:t>’s</w:t>
      </w:r>
      <w:r w:rsidR="00060490" w:rsidRPr="00060490">
        <w:t xml:space="preserve">  Event is open to the public, parents are welcome to come.  6.  </w:t>
      </w:r>
      <w:bookmarkStart w:id="0" w:name="_GoBack"/>
      <w:bookmarkEnd w:id="0"/>
      <w:r w:rsidR="00060490" w:rsidRPr="00060490">
        <w:t>Sleepy Eye Elementary staff that received a WOW! What a difference you make ticket this month are: Jodi Arneson, John Cselovszki, Eric Elker, Mindy Hardin, Susan Himmelman, Tim Hoffmann, Kristina Iwan, Nicole Jensen (3), Amanda Neidecker, Kathy Marks, Nancy Moore (2)Tammy Poncin, Kathryn Sera (2), Megan Schroepfer</w:t>
      </w:r>
    </w:p>
    <w:p w:rsidR="00060490" w:rsidRDefault="00060490" w:rsidP="00060490">
      <w:pPr>
        <w:pStyle w:val="NoSpacing"/>
      </w:pPr>
    </w:p>
    <w:p w:rsidR="00060490" w:rsidRPr="00060490" w:rsidRDefault="00060490" w:rsidP="00060490">
      <w:pPr>
        <w:pStyle w:val="NoSpacing"/>
      </w:pPr>
      <w:r w:rsidRPr="00060490">
        <w:t>Presentations:</w:t>
      </w:r>
    </w:p>
    <w:p w:rsidR="00060490" w:rsidRPr="00060490" w:rsidRDefault="00060490" w:rsidP="00060490">
      <w:pPr>
        <w:pStyle w:val="NoSpacing"/>
      </w:pPr>
      <w:r w:rsidRPr="00060490">
        <w:t>Dashir Annual report-Doug Domeier</w:t>
      </w:r>
      <w:r>
        <w:t xml:space="preserve">, </w:t>
      </w:r>
      <w:r w:rsidRPr="00060490">
        <w:t xml:space="preserve"> Dashir has been with us for 13 years</w:t>
      </w:r>
    </w:p>
    <w:p w:rsidR="00060490" w:rsidRPr="00060490" w:rsidRDefault="00060490" w:rsidP="00060490">
      <w:pPr>
        <w:pStyle w:val="NoSpacing"/>
      </w:pPr>
      <w:r w:rsidRPr="00060490">
        <w:t>Taher Food service Bi-monthly report-Scott Papke</w:t>
      </w:r>
    </w:p>
    <w:p w:rsidR="00060490" w:rsidRPr="00060490" w:rsidRDefault="00060490" w:rsidP="00060490">
      <w:pPr>
        <w:pStyle w:val="NoSpacing"/>
      </w:pPr>
      <w:r w:rsidRPr="00060490">
        <w:t>World Best Workforce - Nancy Moore, Kevin Schneider</w:t>
      </w:r>
    </w:p>
    <w:p w:rsidR="00060490" w:rsidRPr="00060490" w:rsidRDefault="00060490" w:rsidP="00060490">
      <w:pPr>
        <w:pStyle w:val="NoSpacing"/>
      </w:pPr>
    </w:p>
    <w:p w:rsidR="00060490" w:rsidRPr="00060490" w:rsidRDefault="00060490" w:rsidP="00060490">
      <w:pPr>
        <w:pStyle w:val="NoSpacing"/>
      </w:pPr>
      <w:r w:rsidRPr="00060490">
        <w:lastRenderedPageBreak/>
        <w:t>Action items:</w:t>
      </w:r>
    </w:p>
    <w:p w:rsidR="00060490" w:rsidRPr="00060490" w:rsidRDefault="00060490" w:rsidP="00060490">
      <w:pPr>
        <w:pStyle w:val="NoSpacing"/>
        <w:numPr>
          <w:ilvl w:val="0"/>
          <w:numId w:val="1"/>
        </w:numPr>
      </w:pPr>
      <w:r w:rsidRPr="00060490">
        <w:t>Nominate Darla Remus as a candidate for the South Central Service Cooperative Board of Directors</w:t>
      </w:r>
    </w:p>
    <w:p w:rsidR="00060490" w:rsidRPr="00060490" w:rsidRDefault="00060490" w:rsidP="00060490">
      <w:pPr>
        <w:pStyle w:val="NoSpacing"/>
        <w:numPr>
          <w:ilvl w:val="0"/>
          <w:numId w:val="1"/>
        </w:numPr>
      </w:pPr>
      <w:r w:rsidRPr="00060490">
        <w:t xml:space="preserve"> Approve open enrollment request 4 in 2 from Springfield 2 from St. James) 5 out (4 to Springfield 1 to Hastings)</w:t>
      </w:r>
    </w:p>
    <w:p w:rsidR="00060490" w:rsidRPr="00060490" w:rsidRDefault="00060490" w:rsidP="00060490">
      <w:pPr>
        <w:pStyle w:val="NoSpacing"/>
        <w:numPr>
          <w:ilvl w:val="0"/>
          <w:numId w:val="1"/>
        </w:numPr>
      </w:pPr>
      <w:r w:rsidRPr="00060490">
        <w:t>Approve resignation of Kaleb Walter as the head golf coach</w:t>
      </w:r>
    </w:p>
    <w:p w:rsidR="00060490" w:rsidRPr="00060490" w:rsidRDefault="00060490" w:rsidP="00060490">
      <w:pPr>
        <w:pStyle w:val="NoSpacing"/>
        <w:numPr>
          <w:ilvl w:val="0"/>
          <w:numId w:val="1"/>
        </w:numPr>
      </w:pPr>
      <w:r w:rsidRPr="00060490">
        <w:t>Approve resignation of Kayla Nason effective 9-18-15</w:t>
      </w:r>
    </w:p>
    <w:p w:rsidR="00060490" w:rsidRPr="00060490" w:rsidRDefault="00060490" w:rsidP="00060490">
      <w:pPr>
        <w:pStyle w:val="NoSpacing"/>
        <w:numPr>
          <w:ilvl w:val="0"/>
          <w:numId w:val="1"/>
        </w:numPr>
      </w:pPr>
      <w:r w:rsidRPr="00060490">
        <w:t>Approve Marriah Howard as HS SPED paraprofessional 6.75/hrs per day at $10.38/hr</w:t>
      </w:r>
    </w:p>
    <w:p w:rsidR="00060490" w:rsidRPr="00060490" w:rsidRDefault="00060490" w:rsidP="00060490">
      <w:pPr>
        <w:pStyle w:val="NoSpacing"/>
        <w:numPr>
          <w:ilvl w:val="0"/>
          <w:numId w:val="1"/>
        </w:numPr>
      </w:pPr>
      <w:r w:rsidRPr="00060490">
        <w:t>Approve hire of Sue Kanzenbach as ECFE paraprofessional 4 hrs/wk at $10.38/hr</w:t>
      </w:r>
    </w:p>
    <w:p w:rsidR="00060490" w:rsidRPr="00060490" w:rsidRDefault="00060490" w:rsidP="00060490">
      <w:pPr>
        <w:pStyle w:val="NoSpacing"/>
        <w:numPr>
          <w:ilvl w:val="0"/>
          <w:numId w:val="1"/>
        </w:numPr>
      </w:pPr>
      <w:r w:rsidRPr="00060490">
        <w:t>Approve Kelsey Brandt as Technical Director for 3–Act Play @ $1833</w:t>
      </w:r>
    </w:p>
    <w:p w:rsidR="00060490" w:rsidRPr="00060490" w:rsidRDefault="00060490" w:rsidP="00060490">
      <w:pPr>
        <w:pStyle w:val="NoSpacing"/>
        <w:numPr>
          <w:ilvl w:val="0"/>
          <w:numId w:val="1"/>
        </w:numPr>
      </w:pPr>
      <w:r w:rsidRPr="00060490">
        <w:t>Approve Assurance and Compliance with State and Federal Law Prohibiting Discrimination</w:t>
      </w:r>
    </w:p>
    <w:p w:rsidR="00060490" w:rsidRPr="00060490" w:rsidRDefault="00060490" w:rsidP="00060490">
      <w:pPr>
        <w:pStyle w:val="NoSpacing"/>
        <w:numPr>
          <w:ilvl w:val="0"/>
          <w:numId w:val="1"/>
        </w:numPr>
      </w:pPr>
      <w:r w:rsidRPr="00060490">
        <w:t>Approve John Cselovszki as administrative LEA representative for the 2015-16 school year</w:t>
      </w:r>
    </w:p>
    <w:p w:rsidR="00060490" w:rsidRPr="00060490" w:rsidRDefault="00060490" w:rsidP="00060490">
      <w:pPr>
        <w:pStyle w:val="NoSpacing"/>
        <w:numPr>
          <w:ilvl w:val="0"/>
          <w:numId w:val="1"/>
        </w:numPr>
      </w:pPr>
      <w:r w:rsidRPr="00060490">
        <w:t>Approve Truth and Taxation hearing date December 9, 2015 6:00PM</w:t>
      </w:r>
    </w:p>
    <w:p w:rsidR="00060490" w:rsidRPr="00060490" w:rsidRDefault="00060490" w:rsidP="00060490">
      <w:pPr>
        <w:pStyle w:val="NoSpacing"/>
        <w:numPr>
          <w:ilvl w:val="0"/>
          <w:numId w:val="1"/>
        </w:numPr>
      </w:pPr>
      <w:r w:rsidRPr="00060490">
        <w:t>Approve resolution in support of MNSHSL Foundation grant</w:t>
      </w:r>
    </w:p>
    <w:p w:rsidR="00060490" w:rsidRPr="00060490" w:rsidRDefault="00060490" w:rsidP="00060490">
      <w:pPr>
        <w:pStyle w:val="NoSpacing"/>
        <w:numPr>
          <w:ilvl w:val="0"/>
          <w:numId w:val="1"/>
        </w:numPr>
      </w:pPr>
      <w:r w:rsidRPr="00060490">
        <w:t>Approve Paraprofessional hours for 2015-16 school year</w:t>
      </w:r>
    </w:p>
    <w:p w:rsidR="00060490" w:rsidRPr="00060490" w:rsidRDefault="00060490" w:rsidP="00060490">
      <w:pPr>
        <w:pStyle w:val="NoSpacing"/>
        <w:numPr>
          <w:ilvl w:val="0"/>
          <w:numId w:val="1"/>
        </w:numPr>
      </w:pPr>
      <w:r w:rsidRPr="00060490">
        <w:t>Approve Community Education, ECFE staff hours for the 2015-16 school year</w:t>
      </w:r>
    </w:p>
    <w:p w:rsidR="00060490" w:rsidRPr="00060490" w:rsidRDefault="00060490" w:rsidP="00060490">
      <w:pPr>
        <w:pStyle w:val="NoSpacing"/>
        <w:numPr>
          <w:ilvl w:val="0"/>
          <w:numId w:val="1"/>
        </w:numPr>
      </w:pPr>
      <w:r w:rsidRPr="00060490">
        <w:t>Approve Coaches assignments for the 2015-16 school year</w:t>
      </w:r>
    </w:p>
    <w:p w:rsidR="00060490" w:rsidRPr="00060490" w:rsidRDefault="00060490" w:rsidP="00060490">
      <w:pPr>
        <w:pStyle w:val="NoSpacing"/>
        <w:numPr>
          <w:ilvl w:val="0"/>
          <w:numId w:val="1"/>
        </w:numPr>
      </w:pPr>
      <w:r w:rsidRPr="00060490">
        <w:t>Approve 2015-16 World Best Workforce Plan</w:t>
      </w:r>
    </w:p>
    <w:p w:rsidR="00060490" w:rsidRPr="00060490" w:rsidRDefault="00060490" w:rsidP="00060490">
      <w:pPr>
        <w:pStyle w:val="NoSpacing"/>
        <w:numPr>
          <w:ilvl w:val="0"/>
          <w:numId w:val="1"/>
        </w:numPr>
      </w:pPr>
      <w:r w:rsidRPr="00060490">
        <w:t>Approve contract with Olympic Fire Protection Corporation for 2015 inspection  in the amount of $340.00</w:t>
      </w:r>
    </w:p>
    <w:p w:rsidR="00060490" w:rsidRPr="00060490" w:rsidRDefault="00060490" w:rsidP="00060490">
      <w:pPr>
        <w:pStyle w:val="NoSpacing"/>
        <w:numPr>
          <w:ilvl w:val="0"/>
          <w:numId w:val="1"/>
        </w:numPr>
      </w:pPr>
      <w:r w:rsidRPr="00060490">
        <w:t>Approve Snow Removal Contract as pres</w:t>
      </w:r>
      <w:r>
        <w:t>ented for the 15-16 school year</w:t>
      </w:r>
      <w:r w:rsidR="000B6AE6">
        <w:t xml:space="preserve"> to J &amp; S Construction LLC</w:t>
      </w:r>
    </w:p>
    <w:p w:rsidR="00060490" w:rsidRPr="00060490" w:rsidRDefault="00060490" w:rsidP="00060490">
      <w:pPr>
        <w:pStyle w:val="NoSpacing"/>
        <w:numPr>
          <w:ilvl w:val="0"/>
          <w:numId w:val="1"/>
        </w:numPr>
      </w:pPr>
      <w:r w:rsidRPr="00060490">
        <w:t>Accept donation from Southpoint Federal Credit Union for STEM program in the amount of $1,190, Accept Anonymous donation in the amount of $1,753.75 to benefit; FFA $500, PBIS $500, 4</w:t>
      </w:r>
      <w:r w:rsidRPr="00060490">
        <w:rPr>
          <w:rStyle w:val="list0020paragraphchar"/>
          <w:rFonts w:ascii="Times New Roman" w:hAnsi="Times New Roman" w:cs="Times New Roman"/>
          <w:color w:val="000000"/>
          <w:sz w:val="24"/>
          <w:szCs w:val="24"/>
          <w:vertAlign w:val="superscript"/>
        </w:rPr>
        <w:t> th </w:t>
      </w:r>
      <w:r w:rsidR="00B568FC">
        <w:rPr>
          <w:rStyle w:val="list0020paragraphchar"/>
          <w:rFonts w:ascii="Times New Roman" w:hAnsi="Times New Roman" w:cs="Times New Roman"/>
          <w:color w:val="000000"/>
          <w:sz w:val="24"/>
          <w:szCs w:val="24"/>
          <w:vertAlign w:val="superscript"/>
        </w:rPr>
        <w:t xml:space="preserve"> </w:t>
      </w:r>
      <w:r w:rsidRPr="00060490">
        <w:t>grade $250, 6</w:t>
      </w:r>
      <w:r w:rsidRPr="00060490">
        <w:rPr>
          <w:rStyle w:val="list0020paragraphchar"/>
          <w:rFonts w:ascii="Times New Roman" w:hAnsi="Times New Roman" w:cs="Times New Roman"/>
          <w:color w:val="000000"/>
          <w:sz w:val="24"/>
          <w:szCs w:val="24"/>
          <w:vertAlign w:val="superscript"/>
        </w:rPr>
        <w:t>th</w:t>
      </w:r>
      <w:r w:rsidRPr="00060490">
        <w:t>grade $250 and balance of $</w:t>
      </w:r>
      <w:r>
        <w:t>25</w:t>
      </w:r>
      <w:r w:rsidRPr="00060490">
        <w:t>3.75 to be determined.</w:t>
      </w:r>
    </w:p>
    <w:p w:rsidR="00060490" w:rsidRPr="00060490" w:rsidRDefault="00060490" w:rsidP="00060490">
      <w:pPr>
        <w:pStyle w:val="NoSpacing"/>
        <w:jc w:val="center"/>
      </w:pPr>
    </w:p>
    <w:p w:rsidR="00060490" w:rsidRPr="00060490" w:rsidRDefault="00060490" w:rsidP="00060490">
      <w:pPr>
        <w:pStyle w:val="NoSpacing"/>
      </w:pPr>
    </w:p>
    <w:p w:rsidR="00060490" w:rsidRPr="00060490" w:rsidRDefault="00060490" w:rsidP="00060490">
      <w:pPr>
        <w:pStyle w:val="NoSpacing"/>
      </w:pPr>
      <w:r w:rsidRPr="00060490">
        <w:t>M Casey Coulson 2nd Brian Nelson M/C</w:t>
      </w:r>
    </w:p>
    <w:p w:rsidR="00060490" w:rsidRPr="00060490" w:rsidRDefault="00060490" w:rsidP="00060490">
      <w:pPr>
        <w:pStyle w:val="NoSpacing"/>
      </w:pPr>
    </w:p>
    <w:p w:rsidR="00060490" w:rsidRPr="00060490" w:rsidRDefault="00060490" w:rsidP="00060490">
      <w:pPr>
        <w:pStyle w:val="NoSpacing"/>
      </w:pPr>
      <w:r w:rsidRPr="00060490">
        <w:t>Next meeting is Wednesday November 11, 5:30PM</w:t>
      </w:r>
    </w:p>
    <w:p w:rsidR="00060490" w:rsidRPr="00060490" w:rsidRDefault="00060490" w:rsidP="00060490">
      <w:pPr>
        <w:pStyle w:val="NoSpacing"/>
      </w:pPr>
    </w:p>
    <w:p w:rsidR="00060490" w:rsidRPr="00060490" w:rsidRDefault="00060490" w:rsidP="00060490">
      <w:pPr>
        <w:pStyle w:val="NoSpacing"/>
      </w:pPr>
      <w:r w:rsidRPr="00060490">
        <w:t>Adjourn.  Time 6:39 p.m. M Jon Riederer 2nd Sheila Wurtzberger M/C</w:t>
      </w:r>
    </w:p>
    <w:p w:rsidR="00060490" w:rsidRPr="00060490" w:rsidRDefault="00060490" w:rsidP="00060490">
      <w:pPr>
        <w:pStyle w:val="NoSpacing"/>
      </w:pPr>
    </w:p>
    <w:p w:rsidR="00060490" w:rsidRPr="00060490" w:rsidRDefault="00060490" w:rsidP="00060490">
      <w:pPr>
        <w:pStyle w:val="NoSpacing"/>
        <w:ind w:left="5760" w:firstLine="720"/>
      </w:pPr>
      <w:r w:rsidRPr="00060490">
        <w:t>Respectfully submitted,</w:t>
      </w:r>
    </w:p>
    <w:p w:rsidR="00060490" w:rsidRPr="00060490" w:rsidRDefault="00060490" w:rsidP="00060490">
      <w:pPr>
        <w:pStyle w:val="NoSpacing"/>
      </w:pPr>
    </w:p>
    <w:p w:rsidR="00060490" w:rsidRPr="00060490" w:rsidRDefault="00060490" w:rsidP="00060490">
      <w:pPr>
        <w:pStyle w:val="NoSpacing"/>
      </w:pPr>
    </w:p>
    <w:p w:rsidR="00060490" w:rsidRPr="00060490" w:rsidRDefault="00060490" w:rsidP="00060490">
      <w:pPr>
        <w:pStyle w:val="NoSpacing"/>
      </w:pPr>
    </w:p>
    <w:p w:rsidR="00060490" w:rsidRPr="00060490" w:rsidRDefault="00060490" w:rsidP="00060490">
      <w:pPr>
        <w:pStyle w:val="NoSpacing"/>
        <w:ind w:left="5760" w:firstLine="720"/>
      </w:pPr>
      <w:r w:rsidRPr="00060490">
        <w:t>Sheila Wurtzberger/clerk</w:t>
      </w:r>
    </w:p>
    <w:p w:rsidR="00486C02" w:rsidRPr="00060490" w:rsidRDefault="00486C02" w:rsidP="00060490">
      <w:pPr>
        <w:pStyle w:val="NoSpacing"/>
        <w:jc w:val="center"/>
      </w:pPr>
    </w:p>
    <w:sectPr w:rsidR="00486C02" w:rsidRPr="00060490" w:rsidSect="00486C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E509E"/>
    <w:multiLevelType w:val="hybridMultilevel"/>
    <w:tmpl w:val="FA40E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0490"/>
    <w:rsid w:val="00060490"/>
    <w:rsid w:val="00071C31"/>
    <w:rsid w:val="000B6AE6"/>
    <w:rsid w:val="001F5F7C"/>
    <w:rsid w:val="004378FF"/>
    <w:rsid w:val="00486C02"/>
    <w:rsid w:val="00832499"/>
    <w:rsid w:val="00B3596E"/>
    <w:rsid w:val="00B568FC"/>
    <w:rsid w:val="00EA1ABC"/>
    <w:rsid w:val="00EA2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060490"/>
    <w:pPr>
      <w:spacing w:after="0" w:line="240" w:lineRule="auto"/>
    </w:pPr>
    <w:rPr>
      <w:rFonts w:ascii="Times New Roman" w:hAnsi="Times New Roman" w:cs="Times New Roman"/>
      <w:sz w:val="24"/>
      <w:szCs w:val="24"/>
    </w:rPr>
  </w:style>
  <w:style w:type="paragraph" w:customStyle="1" w:styleId="normal0">
    <w:name w:val="normal"/>
    <w:basedOn w:val="Normal"/>
    <w:rsid w:val="00060490"/>
    <w:pPr>
      <w:spacing w:after="0" w:line="240" w:lineRule="auto"/>
    </w:pPr>
    <w:rPr>
      <w:rFonts w:ascii="Times New Roman" w:hAnsi="Times New Roman" w:cs="Times New Roman"/>
      <w:sz w:val="24"/>
      <w:szCs w:val="24"/>
    </w:rPr>
  </w:style>
  <w:style w:type="paragraph" w:customStyle="1" w:styleId="list0020paragraph">
    <w:name w:val="list_0020paragraph"/>
    <w:basedOn w:val="Normal"/>
    <w:rsid w:val="00060490"/>
    <w:pPr>
      <w:spacing w:after="0"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060490"/>
  </w:style>
  <w:style w:type="character" w:customStyle="1" w:styleId="list0020paragraphchar">
    <w:name w:val="list_0020paragraph__char"/>
    <w:basedOn w:val="DefaultParagraphFont"/>
    <w:rsid w:val="00060490"/>
  </w:style>
  <w:style w:type="paragraph" w:styleId="NoSpacing">
    <w:name w:val="No Spacing"/>
    <w:uiPriority w:val="1"/>
    <w:qFormat/>
    <w:rsid w:val="00060490"/>
    <w:pPr>
      <w:spacing w:after="0" w:line="240" w:lineRule="auto"/>
    </w:pPr>
  </w:style>
</w:styles>
</file>

<file path=word/webSettings.xml><?xml version="1.0" encoding="utf-8"?>
<w:webSettings xmlns:r="http://schemas.openxmlformats.org/officeDocument/2006/relationships" xmlns:w="http://schemas.openxmlformats.org/wordprocessingml/2006/main">
  <w:divs>
    <w:div w:id="80446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Wendt</dc:creator>
  <cp:lastModifiedBy>Pam Wendt</cp:lastModifiedBy>
  <cp:revision>5</cp:revision>
  <cp:lastPrinted>2015-11-09T20:03:00Z</cp:lastPrinted>
  <dcterms:created xsi:type="dcterms:W3CDTF">2015-10-22T12:51:00Z</dcterms:created>
  <dcterms:modified xsi:type="dcterms:W3CDTF">2015-11-09T20:03:00Z</dcterms:modified>
</cp:coreProperties>
</file>